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3" w:rsidRPr="00175EF3" w:rsidRDefault="00A445E5" w:rsidP="00175EF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9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Halinów, dnia </w:t>
      </w:r>
      <w:r w:rsidR="0005054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19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5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5E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sprawy: ZP.271.</w:t>
      </w:r>
      <w:r w:rsidR="00995E4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D5D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75EF3"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Uczestnicy postępowania</w:t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E4C" w:rsidRPr="00995E4C" w:rsidRDefault="00175EF3" w:rsidP="00995E4C">
      <w:pPr>
        <w:suppressAutoHyphens/>
        <w:ind w:left="1134" w:hanging="1134"/>
        <w:jc w:val="center"/>
        <w:rPr>
          <w:rFonts w:ascii="Times New Roman" w:eastAsia="Times New Roman" w:hAnsi="Times New Roman" w:cs="Times New Roman"/>
          <w:lang w:eastAsia="ar-SA"/>
        </w:rPr>
      </w:pP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zadanie pod nazwą: </w:t>
      </w:r>
      <w:r w:rsidR="00995E4C" w:rsidRPr="00995E4C">
        <w:rPr>
          <w:rFonts w:ascii="Times New Roman" w:eastAsia="Times New Roman" w:hAnsi="Times New Roman" w:cs="Times New Roman"/>
          <w:b/>
          <w:lang w:eastAsia="ar-SA"/>
        </w:rPr>
        <w:t xml:space="preserve">"Budowa gminnego żłobka </w:t>
      </w:r>
      <w:r w:rsidR="00995E4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995E4C" w:rsidRPr="00995E4C">
        <w:rPr>
          <w:rFonts w:ascii="Times New Roman" w:eastAsia="Times New Roman" w:hAnsi="Times New Roman" w:cs="Times New Roman"/>
          <w:b/>
          <w:lang w:eastAsia="ar-SA"/>
        </w:rPr>
        <w:t>modułowego w Józefinie"</w:t>
      </w:r>
      <w:r w:rsidR="00995E4C" w:rsidRPr="00995E4C">
        <w:rPr>
          <w:rFonts w:ascii="Times New Roman" w:eastAsia="Times New Roman" w:hAnsi="Times New Roman" w:cs="Times New Roman"/>
          <w:lang w:eastAsia="ar-SA"/>
        </w:rPr>
        <w:t xml:space="preserve"> w ramach zadania budżetowego „Budowa Żłobka Gminnego – w ramach programu Maluch+”</w:t>
      </w:r>
    </w:p>
    <w:p w:rsidR="00995E4C" w:rsidRPr="00995E4C" w:rsidRDefault="00995E4C" w:rsidP="0099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C10B2" w:rsidRDefault="00CC10B2" w:rsidP="009D2B19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175EF3" w:rsidRPr="003A7933" w:rsidRDefault="00175EF3" w:rsidP="00175E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Wypełniając dyspozycję art. 38 ust.2 ustawy Prawo zamówień publicznych, Zamawiający udziela odpowied</w:t>
      </w:r>
      <w:r w:rsidR="00995E4C">
        <w:rPr>
          <w:rFonts w:ascii="Times New Roman" w:eastAsia="Calibri" w:hAnsi="Times New Roman" w:cs="Times New Roman"/>
          <w:sz w:val="24"/>
          <w:szCs w:val="24"/>
          <w:lang w:eastAsia="pl-PL"/>
        </w:rPr>
        <w:t>zi na pytani</w:t>
      </w:r>
      <w:r w:rsidR="00342F3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995E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</w:t>
      </w:r>
      <w:r w:rsidR="00342F36">
        <w:rPr>
          <w:rFonts w:ascii="Times New Roman" w:eastAsia="Calibri" w:hAnsi="Times New Roman" w:cs="Times New Roman"/>
          <w:sz w:val="24"/>
          <w:szCs w:val="24"/>
          <w:lang w:eastAsia="pl-PL"/>
        </w:rPr>
        <w:t>ów</w:t>
      </w:r>
      <w:r w:rsidR="00995E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="00050548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175E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5E4C">
        <w:rPr>
          <w:rFonts w:ascii="Times New Roman" w:eastAsia="Calibri" w:hAnsi="Times New Roman" w:cs="Times New Roman"/>
          <w:sz w:val="24"/>
          <w:szCs w:val="24"/>
          <w:lang w:eastAsia="pl-PL"/>
        </w:rPr>
        <w:t>marc</w:t>
      </w:r>
      <w:r w:rsidR="003A793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175E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br. </w:t>
      </w:r>
      <w:r w:rsidR="00050548">
        <w:rPr>
          <w:rFonts w:ascii="Times New Roman" w:eastAsia="Calibri" w:hAnsi="Times New Roman" w:cs="Times New Roman"/>
          <w:sz w:val="24"/>
          <w:szCs w:val="24"/>
          <w:lang w:eastAsia="pl-PL"/>
        </w:rPr>
        <w:t>i dokonuje modyfikacji treści SIWZ w zakresie godziny otwarcia ofert.</w:t>
      </w:r>
    </w:p>
    <w:p w:rsidR="003F3DAF" w:rsidRDefault="003F3DAF" w:rsidP="003F3DAF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ar-SA"/>
        </w:rPr>
      </w:pPr>
    </w:p>
    <w:p w:rsidR="00175EF3" w:rsidRPr="003F3DAF" w:rsidRDefault="00CC10B2" w:rsidP="003F3DAF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ar-SA"/>
        </w:rPr>
      </w:pPr>
      <w:r w:rsidRPr="003F3DAF">
        <w:rPr>
          <w:rFonts w:ascii="Times New Roman" w:eastAsia="Times New Roman" w:hAnsi="Times New Roman"/>
          <w:b/>
          <w:lang w:eastAsia="ar-SA"/>
        </w:rPr>
        <w:t>P</w:t>
      </w:r>
      <w:r w:rsidR="00175EF3" w:rsidRPr="003F3DAF">
        <w:rPr>
          <w:rFonts w:ascii="Times New Roman" w:eastAsia="Times New Roman" w:hAnsi="Times New Roman"/>
          <w:b/>
          <w:lang w:eastAsia="ar-SA"/>
        </w:rPr>
        <w:t xml:space="preserve">ytanie </w:t>
      </w:r>
      <w:r w:rsidR="003F3DAF">
        <w:rPr>
          <w:rFonts w:ascii="Times New Roman" w:eastAsia="Times New Roman" w:hAnsi="Times New Roman"/>
          <w:b/>
          <w:lang w:eastAsia="ar-SA"/>
        </w:rPr>
        <w:t>1</w:t>
      </w:r>
    </w:p>
    <w:p w:rsidR="00050548" w:rsidRPr="00050548" w:rsidRDefault="00050548" w:rsidP="00050548">
      <w:pPr>
        <w:pStyle w:val="Default"/>
        <w:rPr>
          <w:sz w:val="23"/>
          <w:szCs w:val="23"/>
        </w:rPr>
      </w:pPr>
      <w:r w:rsidRPr="00050548">
        <w:rPr>
          <w:bCs/>
          <w:sz w:val="23"/>
          <w:szCs w:val="23"/>
        </w:rPr>
        <w:t xml:space="preserve">Czy Inwestor dopuszcza realizację inwestycji w technologii budownictwa modułowego- stalowego? </w:t>
      </w:r>
    </w:p>
    <w:p w:rsidR="00175EF3" w:rsidRDefault="003A7933" w:rsidP="00CC10B2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A7933">
        <w:rPr>
          <w:rFonts w:ascii="Times New Roman" w:hAnsi="Times New Roman" w:cs="Times New Roman"/>
          <w:b/>
          <w:color w:val="222222"/>
        </w:rPr>
        <w:t>Odpowiedź</w:t>
      </w:r>
    </w:p>
    <w:p w:rsidR="00A002E6" w:rsidRDefault="00997F67" w:rsidP="003F3DAF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Zamawiający nie wyraża zgody na zmianę technologii na konstrukcję stalową.</w:t>
      </w:r>
    </w:p>
    <w:p w:rsidR="003F3DAF" w:rsidRDefault="003F3DAF" w:rsidP="003F3DAF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002E6" w:rsidRDefault="00A002E6" w:rsidP="003F3DAF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F3DAF" w:rsidRPr="003F3DAF" w:rsidRDefault="003F3DAF" w:rsidP="003F3DAF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3F3DAF">
        <w:rPr>
          <w:rFonts w:ascii="Times New Roman" w:eastAsia="Times New Roman" w:hAnsi="Times New Roman" w:cs="Times New Roman"/>
          <w:b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</w:p>
    <w:p w:rsidR="003F3DAF" w:rsidRDefault="003F3DAF" w:rsidP="003F3DAF">
      <w:pPr>
        <w:pStyle w:val="NormalnyWeb"/>
        <w:spacing w:before="0" w:beforeAutospacing="0" w:after="0" w:afterAutospacing="0"/>
      </w:pPr>
      <w:r>
        <w:t>W związku z przetargiem na Budowę gminnego żłobka modułowego w Józefinie, chciałabym zapytać czy jest możliwość zmiany konstrukcji na lekką stalową, z zimno giętych kształtowników? Poniżej zalety zastosowania konstrukcji lekkiej stalowej:</w:t>
      </w:r>
    </w:p>
    <w:p w:rsidR="003F3DAF" w:rsidRDefault="003F3DAF" w:rsidP="003F3DAF">
      <w:pPr>
        <w:pStyle w:val="NormalnyWeb"/>
      </w:pPr>
      <w:r>
        <w:t>1)      konstrukcja pozwala na zastosowanie zoptymalizowanych fundamentów czyli zwyczajnie ich odchudzenie w porównaniu do technologii tradycyjnej</w:t>
      </w:r>
    </w:p>
    <w:p w:rsidR="003F3DAF" w:rsidRDefault="003F3DAF" w:rsidP="003F3DAF">
      <w:pPr>
        <w:pStyle w:val="NormalnyWeb"/>
      </w:pPr>
      <w:r>
        <w:t>2)      charakter konstrukcji pozwala na optymalizację ścian i ich grubości co powoduje, że stosując szkielet stalowy na budynku zyskujemy 5% powierzchni w porównaniu do tradycji – na każdy 1000 metrów uzyskujemy pomieszczenia lub pomieszczenia o powierzchni łącznej 50 metrów</w:t>
      </w:r>
    </w:p>
    <w:p w:rsidR="003F3DAF" w:rsidRDefault="003F3DAF" w:rsidP="003F3DAF">
      <w:pPr>
        <w:pStyle w:val="NormalnyWeb"/>
      </w:pPr>
      <w:r>
        <w:t>3)      Szkielet pozwala lepiej wyizolować całą Konstrukcje budynku i uzyskujemy wówczas lepsze parametry termiczne ścian a co za tym idzie tańsze koszty eksploatacji.</w:t>
      </w:r>
    </w:p>
    <w:p w:rsidR="003F3DAF" w:rsidRDefault="003F3DAF" w:rsidP="003F3DAF">
      <w:pPr>
        <w:pStyle w:val="NormalnyWeb"/>
      </w:pPr>
      <w:r>
        <w:t>4)      Kompletny szkielet budynku wraz ze ścianami ewentualnymi stropami i więźbą dachową powstaje na budowie w zaledwie 30 dni – obiekt ok. 1000 metrów</w:t>
      </w:r>
    </w:p>
    <w:p w:rsidR="003F3DAF" w:rsidRDefault="003F3DAF" w:rsidP="003F3DAF">
      <w:pPr>
        <w:pStyle w:val="NormalnyWeb"/>
      </w:pPr>
      <w:r>
        <w:t>5)      Koszt budowy obiektu na bazie konstrukcji stalowej jest tańszy w budowie ok. 10-15 % niż obiekt tradycyjny a zdecydowanie krótszym czasie wznosimy taki obiekt</w:t>
      </w:r>
    </w:p>
    <w:p w:rsidR="003F3DAF" w:rsidRDefault="003F3DAF" w:rsidP="003F3DAF">
      <w:pPr>
        <w:pStyle w:val="NormalnyWeb"/>
      </w:pPr>
      <w:r>
        <w:t>6)      Budynki oświatowe to np.: szkoła w Bezrzeczu – 1500 m, Przedszkole w Zielonce – ok. 800 i inne. Największa zabudowa, którą wykonaliśmy miała 25.000 m.kw</w:t>
      </w:r>
    </w:p>
    <w:p w:rsidR="003F3DAF" w:rsidRDefault="003F3DAF" w:rsidP="003F3DAF">
      <w:pPr>
        <w:pStyle w:val="NormalnyWeb"/>
      </w:pPr>
      <w:r>
        <w:lastRenderedPageBreak/>
        <w:t>7)      Przegrody w naszej technologii spełniają max parametr 0,15 W/m2K współczynnika przewodzenia ciepła.</w:t>
      </w:r>
    </w:p>
    <w:p w:rsidR="003F3DAF" w:rsidRDefault="003F3DAF" w:rsidP="003F3DAF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A7933">
        <w:rPr>
          <w:rFonts w:ascii="Times New Roman" w:hAnsi="Times New Roman" w:cs="Times New Roman"/>
          <w:b/>
          <w:color w:val="222222"/>
        </w:rPr>
        <w:t>Odpowiedź</w:t>
      </w:r>
    </w:p>
    <w:p w:rsidR="00997F67" w:rsidRDefault="00997F67" w:rsidP="00997F67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Zamawiający nie wyraża zgody na zmianę technologii na konstrukcję stalową.</w:t>
      </w:r>
    </w:p>
    <w:p w:rsidR="00997F67" w:rsidRDefault="00997F67" w:rsidP="00997F67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995E4C" w:rsidRDefault="00175EF3" w:rsidP="00175EF3">
      <w:pPr>
        <w:ind w:left="142" w:hanging="142"/>
        <w:contextualSpacing/>
        <w:rPr>
          <w:rFonts w:ascii="Times New Roman" w:eastAsia="Calibri" w:hAnsi="Times New Roman" w:cs="Times New Roman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</w:t>
      </w:r>
    </w:p>
    <w:p w:rsidR="00995E4C" w:rsidRDefault="00995E4C" w:rsidP="00175EF3">
      <w:pPr>
        <w:ind w:left="142" w:hanging="142"/>
        <w:contextualSpacing/>
        <w:rPr>
          <w:rFonts w:ascii="Times New Roman" w:eastAsia="Calibri" w:hAnsi="Times New Roman" w:cs="Times New Roman"/>
          <w:lang w:eastAsia="pl-PL"/>
        </w:rPr>
      </w:pPr>
    </w:p>
    <w:p w:rsidR="00996AD2" w:rsidRPr="00996AD2" w:rsidRDefault="00050548" w:rsidP="00050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996AD2" w:rsidRPr="00996AD2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38 ust.4 ustawy Prawo zamówień publicznych, Zamawiający dokonuje  modyfikacji specyfikacji istotnych warunków zamówienia w następującym zakresie:</w:t>
      </w:r>
    </w:p>
    <w:p w:rsidR="00996AD2" w:rsidRPr="00996AD2" w:rsidRDefault="00996AD2" w:rsidP="00996AD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0BF8" w:rsidRPr="00830BF8" w:rsidRDefault="00830BF8" w:rsidP="00830B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dziale XVII SIWZ: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a) w ust.3 zamiast </w:t>
      </w:r>
      <w:r w:rsidRPr="00830BF8">
        <w:rPr>
          <w:rFonts w:ascii="Times New Roman" w:hAnsi="Times New Roman"/>
          <w:sz w:val="24"/>
          <w:szCs w:val="24"/>
          <w:lang w:eastAsia="pl-PL"/>
        </w:rPr>
        <w:t>„</w:t>
      </w:r>
      <w:r w:rsidRPr="00830BF8">
        <w:rPr>
          <w:rFonts w:ascii="Times New Roman" w:hAnsi="Times New Roman"/>
          <w:sz w:val="24"/>
          <w:szCs w:val="24"/>
        </w:rPr>
        <w:t xml:space="preserve">Publiczne otwarcie ofert nastąpi w dniu </w:t>
      </w:r>
      <w:r w:rsidRPr="00830BF8">
        <w:rPr>
          <w:rFonts w:ascii="Times New Roman" w:hAnsi="Times New Roman"/>
          <w:b/>
          <w:sz w:val="24"/>
          <w:szCs w:val="24"/>
        </w:rPr>
        <w:t>20.03.2018r</w:t>
      </w:r>
      <w:r w:rsidRPr="00830BF8">
        <w:rPr>
          <w:rFonts w:ascii="Times New Roman" w:hAnsi="Times New Roman"/>
          <w:b/>
          <w:bCs/>
          <w:sz w:val="24"/>
          <w:szCs w:val="24"/>
        </w:rPr>
        <w:t>. o godz. 12:15</w:t>
      </w:r>
      <w:r w:rsidRPr="00830BF8">
        <w:rPr>
          <w:rFonts w:ascii="Times New Roman" w:hAnsi="Times New Roman"/>
          <w:sz w:val="24"/>
          <w:szCs w:val="24"/>
          <w:lang w:eastAsia="pl-PL"/>
        </w:rPr>
        <w:t>.” wpisuje się „</w:t>
      </w:r>
      <w:r w:rsidRPr="00830BF8">
        <w:rPr>
          <w:rFonts w:ascii="Times New Roman" w:hAnsi="Times New Roman"/>
          <w:sz w:val="24"/>
          <w:szCs w:val="24"/>
        </w:rPr>
        <w:t xml:space="preserve">Publiczne otwarcie ofert nastąpi w dniu </w:t>
      </w:r>
      <w:r w:rsidRPr="00830BF8">
        <w:rPr>
          <w:rFonts w:ascii="Times New Roman" w:hAnsi="Times New Roman"/>
          <w:b/>
          <w:sz w:val="24"/>
          <w:szCs w:val="24"/>
        </w:rPr>
        <w:t>20.03.2018r</w:t>
      </w:r>
      <w:r>
        <w:rPr>
          <w:rFonts w:ascii="Times New Roman" w:hAnsi="Times New Roman"/>
          <w:b/>
          <w:bCs/>
          <w:sz w:val="24"/>
          <w:szCs w:val="24"/>
        </w:rPr>
        <w:t>. o godz. 12:30</w:t>
      </w:r>
      <w:r w:rsidRPr="00830BF8">
        <w:rPr>
          <w:rFonts w:ascii="Times New Roman" w:hAnsi="Times New Roman"/>
          <w:sz w:val="24"/>
          <w:szCs w:val="24"/>
          <w:lang w:eastAsia="pl-PL"/>
        </w:rPr>
        <w:t>.”</w:t>
      </w:r>
    </w:p>
    <w:p w:rsidR="00995E4C" w:rsidRPr="00830BF8" w:rsidRDefault="00995E4C" w:rsidP="00175EF3">
      <w:pPr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5E4C" w:rsidRDefault="00995E4C" w:rsidP="00175EF3">
      <w:pPr>
        <w:ind w:left="142" w:hanging="142"/>
        <w:contextualSpacing/>
        <w:rPr>
          <w:rFonts w:ascii="Times New Roman" w:eastAsia="Calibri" w:hAnsi="Times New Roman" w:cs="Times New Roman"/>
          <w:lang w:eastAsia="pl-PL"/>
        </w:rPr>
      </w:pPr>
    </w:p>
    <w:p w:rsidR="00175EF3" w:rsidRPr="00175EF3" w:rsidRDefault="00175EF3" w:rsidP="00175EF3">
      <w:pPr>
        <w:ind w:left="142" w:hanging="142"/>
        <w:contextualSpacing/>
        <w:rPr>
          <w:rFonts w:ascii="Times New Roman" w:eastAsia="Calibri" w:hAnsi="Times New Roman" w:cs="Times New Roman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</w:t>
      </w:r>
      <w:r w:rsidR="0056034E">
        <w:rPr>
          <w:rFonts w:ascii="Times New Roman" w:eastAsia="Calibri" w:hAnsi="Times New Roman" w:cs="Times New Roman"/>
          <w:lang w:eastAsia="pl-PL"/>
        </w:rPr>
        <w:t xml:space="preserve">                                  </w:t>
      </w:r>
      <w:r w:rsidRPr="00175EF3">
        <w:rPr>
          <w:rFonts w:ascii="Times New Roman" w:eastAsia="Calibri" w:hAnsi="Times New Roman" w:cs="Times New Roman"/>
          <w:lang w:eastAsia="pl-PL"/>
        </w:rPr>
        <w:t xml:space="preserve">   Z up. Burmistrza   </w:t>
      </w:r>
    </w:p>
    <w:p w:rsidR="00175EF3" w:rsidRPr="00175EF3" w:rsidRDefault="00175EF3" w:rsidP="00175EF3">
      <w:pPr>
        <w:ind w:left="720"/>
        <w:contextualSpacing/>
        <w:rPr>
          <w:rFonts w:ascii="Times New Roman" w:eastAsia="Calibri" w:hAnsi="Times New Roman" w:cs="Times New Roman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Zastępca Burmistrza </w:t>
      </w:r>
    </w:p>
    <w:p w:rsidR="00175EF3" w:rsidRPr="00175EF3" w:rsidRDefault="00175EF3" w:rsidP="00175E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</w:t>
      </w:r>
      <w:r w:rsidR="0056034E">
        <w:rPr>
          <w:rFonts w:ascii="Times New Roman" w:eastAsia="Calibri" w:hAnsi="Times New Roman" w:cs="Times New Roman"/>
          <w:lang w:eastAsia="pl-PL"/>
        </w:rPr>
        <w:t xml:space="preserve">   </w:t>
      </w:r>
      <w:bookmarkStart w:id="0" w:name="_GoBack"/>
      <w:bookmarkEnd w:id="0"/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/-/ Adam Sekmistrz</w:t>
      </w:r>
    </w:p>
    <w:p w:rsidR="00175EF3" w:rsidRPr="00175EF3" w:rsidRDefault="00175EF3" w:rsidP="00175E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5EF3" w:rsidRDefault="00175EF3" w:rsidP="00F03484">
      <w:pPr>
        <w:rPr>
          <w:rFonts w:ascii="Arial" w:hAnsi="Arial" w:cs="Arial"/>
          <w:color w:val="222222"/>
          <w:sz w:val="20"/>
          <w:szCs w:val="20"/>
        </w:rPr>
      </w:pPr>
    </w:p>
    <w:p w:rsidR="00175EF3" w:rsidRDefault="00175EF3" w:rsidP="00F03484">
      <w:pPr>
        <w:rPr>
          <w:rFonts w:ascii="Arial" w:hAnsi="Arial" w:cs="Arial"/>
          <w:color w:val="222222"/>
          <w:sz w:val="20"/>
          <w:szCs w:val="20"/>
        </w:rPr>
      </w:pPr>
    </w:p>
    <w:p w:rsidR="00175EF3" w:rsidRDefault="00175EF3" w:rsidP="00F03484"/>
    <w:sectPr w:rsidR="00175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04" w:rsidRDefault="002B7904" w:rsidP="0056034E">
      <w:pPr>
        <w:spacing w:after="0" w:line="240" w:lineRule="auto"/>
      </w:pPr>
      <w:r>
        <w:separator/>
      </w:r>
    </w:p>
  </w:endnote>
  <w:endnote w:type="continuationSeparator" w:id="0">
    <w:p w:rsidR="002B7904" w:rsidRDefault="002B7904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8046"/>
      <w:docPartObj>
        <w:docPartGallery w:val="Page Numbers (Bottom of Page)"/>
        <w:docPartUnique/>
      </w:docPartObj>
    </w:sdtPr>
    <w:sdtContent>
      <w:p w:rsidR="0056034E" w:rsidRDefault="00560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034E" w:rsidRDefault="00560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04" w:rsidRDefault="002B7904" w:rsidP="0056034E">
      <w:pPr>
        <w:spacing w:after="0" w:line="240" w:lineRule="auto"/>
      </w:pPr>
      <w:r>
        <w:separator/>
      </w:r>
    </w:p>
  </w:footnote>
  <w:footnote w:type="continuationSeparator" w:id="0">
    <w:p w:rsidR="002B7904" w:rsidRDefault="002B7904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6C7"/>
    <w:multiLevelType w:val="hybridMultilevel"/>
    <w:tmpl w:val="BB34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1B28"/>
    <w:multiLevelType w:val="hybridMultilevel"/>
    <w:tmpl w:val="EBE4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6CD7"/>
    <w:multiLevelType w:val="hybridMultilevel"/>
    <w:tmpl w:val="2B20DB94"/>
    <w:lvl w:ilvl="0" w:tplc="58B233AE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00"/>
    <w:rsid w:val="00050548"/>
    <w:rsid w:val="000906C9"/>
    <w:rsid w:val="00175EF3"/>
    <w:rsid w:val="002B7904"/>
    <w:rsid w:val="002F6B73"/>
    <w:rsid w:val="00342F36"/>
    <w:rsid w:val="003A7933"/>
    <w:rsid w:val="003F3DAF"/>
    <w:rsid w:val="0056034E"/>
    <w:rsid w:val="007519E1"/>
    <w:rsid w:val="007905B7"/>
    <w:rsid w:val="00830BF8"/>
    <w:rsid w:val="00995E4C"/>
    <w:rsid w:val="00996729"/>
    <w:rsid w:val="00996AD2"/>
    <w:rsid w:val="00997F67"/>
    <w:rsid w:val="009D2B19"/>
    <w:rsid w:val="00A002E6"/>
    <w:rsid w:val="00A445E5"/>
    <w:rsid w:val="00C76B00"/>
    <w:rsid w:val="00CC10B2"/>
    <w:rsid w:val="00DD5DEA"/>
    <w:rsid w:val="00F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50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D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34E"/>
  </w:style>
  <w:style w:type="paragraph" w:styleId="Stopka">
    <w:name w:val="footer"/>
    <w:basedOn w:val="Normalny"/>
    <w:link w:val="StopkaZnak"/>
    <w:uiPriority w:val="99"/>
    <w:unhideWhenUsed/>
    <w:rsid w:val="005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50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D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34E"/>
  </w:style>
  <w:style w:type="paragraph" w:styleId="Stopka">
    <w:name w:val="footer"/>
    <w:basedOn w:val="Normalny"/>
    <w:link w:val="StopkaZnak"/>
    <w:uiPriority w:val="99"/>
    <w:unhideWhenUsed/>
    <w:rsid w:val="005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23</cp:revision>
  <cp:lastPrinted>2018-03-09T11:53:00Z</cp:lastPrinted>
  <dcterms:created xsi:type="dcterms:W3CDTF">2018-01-15T14:38:00Z</dcterms:created>
  <dcterms:modified xsi:type="dcterms:W3CDTF">2018-03-09T11:54:00Z</dcterms:modified>
</cp:coreProperties>
</file>